
<file path=[Content_Types].xml><?xml version="1.0" encoding="utf-8"?>
<Types xmlns="http://schemas.openxmlformats.org/package/2006/content-types">
  <Override PartName="/_rels/.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media/image1.png" ContentType="image/png"/>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240" w:after="100"/>
        <w:ind w:left="3545" w:firstLine="709"/>
        <w:jc w:val="center"/>
        <w:rPr/>
      </w:pPr>
      <w:r>
        <w:rPr>
          <w:rFonts w:cs="Arial" w:ascii="Arial" w:hAnsi="Arial"/>
          <w:b/>
          <w:sz w:val="20"/>
          <w:szCs w:val="20"/>
        </w:rPr>
        <w:t>Al Signor Sindaco del Comune di</w:t>
      </w:r>
      <w:r>
        <w:rPr>
          <w:rFonts w:cs="Arial" w:ascii="Arial" w:hAnsi="Arial"/>
          <w:sz w:val="20"/>
          <w:szCs w:val="20"/>
        </w:rPr>
        <w:t xml:space="preserve"> VILLA SANT’ANTONIO</w:t>
      </w:r>
      <w:r>
        <mc:AlternateContent>
          <mc:Choice Requires="wps">
            <w:drawing>
              <wp:anchor behindDoc="0" distT="0" distB="0" distL="0" distR="89535" simplePos="0" locked="0" layoutInCell="1" allowOverlap="1" relativeHeight="2">
                <wp:simplePos x="0" y="0"/>
                <wp:positionH relativeFrom="margin">
                  <wp:posOffset>-50800</wp:posOffset>
                </wp:positionH>
                <wp:positionV relativeFrom="paragraph">
                  <wp:posOffset>260350</wp:posOffset>
                </wp:positionV>
                <wp:extent cx="6125845" cy="670560"/>
                <wp:effectExtent l="0" t="0" r="0" b="0"/>
                <wp:wrapSquare wrapText="bothSides"/>
                <wp:docPr id="1" name="Frame1"/>
                <a:graphic xmlns:a="http://schemas.openxmlformats.org/drawingml/2006/main">
                  <a:graphicData uri="http://schemas.microsoft.com/office/word/2010/wordprocessingShape">
                    <wps:wsp>
                      <wps:cNvSpPr txBox="1"/>
                      <wps:spPr>
                        <a:xfrm>
                          <a:off x="0" y="0"/>
                          <a:ext cx="6125845" cy="670560"/>
                        </a:xfrm>
                        <a:prstGeom prst="rect"/>
                        <a:solidFill>
                          <a:srgbClr val="FFFFFF">
                            <a:alpha val="0"/>
                          </a:srgbClr>
                        </a:solidFill>
                      </wps:spPr>
                      <wps:txbx>
                        <w:txbxContent>
                          <w:tbl>
                            <w:tblPr>
                              <w:tblW w:w="9647" w:type="dxa"/>
                              <w:jc w:val="left"/>
                              <w:tblInd w:w="75" w:type="dxa"/>
                              <w:tblBorders>
                                <w:top w:val="single" w:sz="4" w:space="0" w:color="00000A"/>
                                <w:left w:val="single" w:sz="4" w:space="0" w:color="00000A"/>
                                <w:bottom w:val="single" w:sz="4" w:space="0" w:color="00000A"/>
                                <w:insideH w:val="single" w:sz="4" w:space="0" w:color="00000A"/>
                              </w:tblBorders>
                              <w:tblCellMar>
                                <w:top w:w="0" w:type="dxa"/>
                                <w:left w:w="70" w:type="dxa"/>
                                <w:bottom w:w="0" w:type="dxa"/>
                                <w:right w:w="70" w:type="dxa"/>
                              </w:tblCellMar>
                            </w:tblPr>
                            <w:tblGrid>
                              <w:gridCol w:w="1950"/>
                              <w:gridCol w:w="7697"/>
                            </w:tblGrid>
                            <w:tr>
                              <w:trPr>
                                <w:trHeight w:val="626" w:hRule="atLeast"/>
                                <w:cantSplit w:val="true"/>
                              </w:trPr>
                              <w:tc>
                                <w:tcPr>
                                  <w:tcW w:w="1950"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144" w:after="144"/>
                                    <w:rPr>
                                      <w:rFonts w:ascii="Arial" w:hAnsi="Arial" w:eastAsia="Times" w:cs="Arial"/>
                                      <w:i/>
                                      <w:i/>
                                      <w:sz w:val="20"/>
                                      <w:szCs w:val="20"/>
                                    </w:rPr>
                                  </w:pPr>
                                  <w:r>
                                    <w:rPr>
                                      <w:rFonts w:eastAsia="Times" w:cs="Arial" w:ascii="Arial" w:hAnsi="Arial"/>
                                      <w:i/>
                                      <w:sz w:val="20"/>
                                      <w:szCs w:val="20"/>
                                    </w:rPr>
                                    <w:t>N. ...........................</w:t>
                                  </w:r>
                                </w:p>
                                <w:p>
                                  <w:pPr>
                                    <w:pStyle w:val="Normal"/>
                                    <w:spacing w:before="144" w:after="144"/>
                                    <w:rPr>
                                      <w:rFonts w:ascii="Arial" w:hAnsi="Arial" w:eastAsia="Times" w:cs="Arial"/>
                                      <w:i/>
                                      <w:i/>
                                      <w:sz w:val="20"/>
                                      <w:szCs w:val="20"/>
                                    </w:rPr>
                                  </w:pPr>
                                  <w:r>
                                    <w:rPr>
                                      <w:rFonts w:eastAsia="Times" w:cs="Arial" w:ascii="Arial" w:hAnsi="Arial"/>
                                      <w:i/>
                                      <w:sz w:val="20"/>
                                      <w:szCs w:val="20"/>
                                    </w:rPr>
                                    <w:t>Data ...../...../...........</w:t>
                                  </w:r>
                                </w:p>
                              </w:tc>
                              <w:tc>
                                <w:tcPr>
                                  <w:tcW w:w="76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before="144" w:after="144"/>
                                    <w:jc w:val="both"/>
                                    <w:rPr>
                                      <w:rFonts w:ascii="Arial" w:hAnsi="Arial" w:cs="Arial"/>
                                      <w:b/>
                                      <w:b/>
                                      <w:sz w:val="20"/>
                                      <w:szCs w:val="20"/>
                                    </w:rPr>
                                  </w:pPr>
                                  <w:r>
                                    <w:rPr>
                                      <w:rFonts w:cs="Arial" w:ascii="Arial" w:hAnsi="Arial"/>
                                      <w:b/>
                                      <w:sz w:val="20"/>
                                      <w:szCs w:val="20"/>
                                    </w:rPr>
                                    <w:t xml:space="preserve">Assenso da parte dei genitori/tutore per il rilascio della Carta d'Identità/Carta d’Identità Elettronica valida per espatrio di minore e per l'indicazione dei nomi dei genitori sul documento </w:t>
                                  </w:r>
                                </w:p>
                              </w:tc>
                            </w:tr>
                          </w:tbl>
                        </w:txbxContent>
                      </wps:txbx>
                      <wps:bodyPr anchor="t">
                        <a:noAutofit/>
                      </wps:bodyPr>
                    </wps:wsp>
                  </a:graphicData>
                </a:graphic>
              </wp:anchor>
            </w:drawing>
          </mc:Choice>
          <mc:Fallback>
            <w:pict>
              <v:rect fillcolor="#FFFFFF" style="position:absolute;rotation:0;width:482.35pt;height:52.8pt;mso-wrap-distance-left:0pt;mso-wrap-distance-right:7.05pt;margin-top:20.5pt;mso-position-vertical-relative:text;margin-left:-4pt;mso-position-horizontal-relative:margin">
                <v:fill opacity="0f"/>
                <v:textbox>
                  <w:txbxContent>
                    <w:tbl>
                      <w:tblPr>
                        <w:tblW w:w="9647" w:type="dxa"/>
                        <w:jc w:val="left"/>
                        <w:tblInd w:w="75" w:type="dxa"/>
                        <w:tblBorders>
                          <w:top w:val="single" w:sz="4" w:space="0" w:color="00000A"/>
                          <w:left w:val="single" w:sz="4" w:space="0" w:color="00000A"/>
                          <w:bottom w:val="single" w:sz="4" w:space="0" w:color="00000A"/>
                          <w:insideH w:val="single" w:sz="4" w:space="0" w:color="00000A"/>
                        </w:tblBorders>
                        <w:tblCellMar>
                          <w:top w:w="0" w:type="dxa"/>
                          <w:left w:w="70" w:type="dxa"/>
                          <w:bottom w:w="0" w:type="dxa"/>
                          <w:right w:w="70" w:type="dxa"/>
                        </w:tblCellMar>
                      </w:tblPr>
                      <w:tblGrid>
                        <w:gridCol w:w="1950"/>
                        <w:gridCol w:w="7697"/>
                      </w:tblGrid>
                      <w:tr>
                        <w:trPr>
                          <w:trHeight w:val="626" w:hRule="atLeast"/>
                          <w:cantSplit w:val="true"/>
                        </w:trPr>
                        <w:tc>
                          <w:tcPr>
                            <w:tcW w:w="1950"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144" w:after="144"/>
                              <w:rPr>
                                <w:rFonts w:ascii="Arial" w:hAnsi="Arial" w:eastAsia="Times" w:cs="Arial"/>
                                <w:i/>
                                <w:i/>
                                <w:sz w:val="20"/>
                                <w:szCs w:val="20"/>
                              </w:rPr>
                            </w:pPr>
                            <w:r>
                              <w:rPr>
                                <w:rFonts w:eastAsia="Times" w:cs="Arial" w:ascii="Arial" w:hAnsi="Arial"/>
                                <w:i/>
                                <w:sz w:val="20"/>
                                <w:szCs w:val="20"/>
                              </w:rPr>
                              <w:t>N. ...........................</w:t>
                            </w:r>
                          </w:p>
                          <w:p>
                            <w:pPr>
                              <w:pStyle w:val="Normal"/>
                              <w:spacing w:before="144" w:after="144"/>
                              <w:rPr>
                                <w:rFonts w:ascii="Arial" w:hAnsi="Arial" w:eastAsia="Times" w:cs="Arial"/>
                                <w:i/>
                                <w:i/>
                                <w:sz w:val="20"/>
                                <w:szCs w:val="20"/>
                              </w:rPr>
                            </w:pPr>
                            <w:r>
                              <w:rPr>
                                <w:rFonts w:eastAsia="Times" w:cs="Arial" w:ascii="Arial" w:hAnsi="Arial"/>
                                <w:i/>
                                <w:sz w:val="20"/>
                                <w:szCs w:val="20"/>
                              </w:rPr>
                              <w:t>Data ...../...../...........</w:t>
                            </w:r>
                          </w:p>
                        </w:tc>
                        <w:tc>
                          <w:tcPr>
                            <w:tcW w:w="76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before="144" w:after="144"/>
                              <w:jc w:val="both"/>
                              <w:rPr>
                                <w:rFonts w:ascii="Arial" w:hAnsi="Arial" w:cs="Arial"/>
                                <w:b/>
                                <w:b/>
                                <w:sz w:val="20"/>
                                <w:szCs w:val="20"/>
                              </w:rPr>
                            </w:pPr>
                            <w:r>
                              <w:rPr>
                                <w:rFonts w:cs="Arial" w:ascii="Arial" w:hAnsi="Arial"/>
                                <w:b/>
                                <w:sz w:val="20"/>
                                <w:szCs w:val="20"/>
                              </w:rPr>
                              <w:t xml:space="preserve">Assenso da parte dei genitori/tutore per il rilascio della Carta d'Identità/Carta d’Identità Elettronica valida per espatrio di minore e per l'indicazione dei nomi dei genitori sul documento </w:t>
                            </w:r>
                          </w:p>
                        </w:tc>
                      </w:tr>
                    </w:tbl>
                  </w:txbxContent>
                </v:textbox>
                <w10:wrap type="square"/>
              </v:rect>
            </w:pict>
          </mc:Fallback>
        </mc:AlternateContent>
      </w:r>
    </w:p>
    <w:p>
      <w:pPr>
        <w:pStyle w:val="Normal"/>
        <w:tabs>
          <w:tab w:val="left" w:pos="9638" w:leader="dot"/>
        </w:tabs>
        <w:spacing w:before="100" w:after="100"/>
        <w:rPr/>
      </w:pPr>
      <w:r>
        <w:rPr>
          <w:rFonts w:cs="Arial" w:ascii="Arial" w:hAnsi="Arial"/>
          <w:sz w:val="20"/>
          <w:szCs w:val="20"/>
        </w:rPr>
        <w:t xml:space="preserve">Il sottoscritto/a </w:t>
        <w:tab/>
      </w:r>
    </w:p>
    <w:p>
      <w:pPr>
        <w:pStyle w:val="Normal"/>
        <w:tabs>
          <w:tab w:val="left" w:pos="7938" w:leader="dot"/>
        </w:tabs>
        <w:spacing w:before="100" w:after="100"/>
        <w:rPr/>
      </w:pPr>
      <w:r>
        <w:rPr>
          <w:rFonts w:cs="Arial" w:ascii="Arial" w:hAnsi="Arial"/>
          <w:sz w:val="20"/>
          <w:szCs w:val="20"/>
        </w:rPr>
        <w:t xml:space="preserve">nato/a a </w:t>
        <w:tab/>
        <w:t xml:space="preserve"> il ....../....../............</w:t>
      </w:r>
    </w:p>
    <w:p>
      <w:pPr>
        <w:pStyle w:val="Normal"/>
        <w:tabs>
          <w:tab w:val="left" w:pos="9638" w:leader="dot"/>
        </w:tabs>
        <w:spacing w:before="100" w:after="100"/>
        <w:rPr>
          <w:rFonts w:ascii="Arial" w:hAnsi="Arial" w:cs="Arial"/>
          <w:sz w:val="20"/>
          <w:szCs w:val="20"/>
        </w:rPr>
      </w:pPr>
      <w:r>
        <w:rPr>
          <w:rFonts w:cs="Arial" w:ascii="Arial" w:hAnsi="Arial"/>
          <w:sz w:val="20"/>
          <w:szCs w:val="20"/>
        </w:rPr>
        <w:t xml:space="preserve">residente a </w:t>
        <w:tab/>
      </w:r>
    </w:p>
    <w:p>
      <w:pPr>
        <w:pStyle w:val="Normal"/>
        <w:tabs>
          <w:tab w:val="left" w:pos="8080" w:leader="dot"/>
          <w:tab w:val="left" w:pos="9638" w:leader="dot"/>
        </w:tabs>
        <w:spacing w:before="100" w:after="100"/>
        <w:rPr>
          <w:rFonts w:ascii="Arial" w:hAnsi="Arial" w:cs="Arial"/>
          <w:sz w:val="20"/>
          <w:szCs w:val="20"/>
        </w:rPr>
      </w:pPr>
      <w:r>
        <w:rPr>
          <w:rFonts w:cs="Arial" w:ascii="Arial" w:hAnsi="Arial"/>
          <w:sz w:val="20"/>
          <w:szCs w:val="20"/>
        </w:rPr>
        <w:t xml:space="preserve">in via </w:t>
        <w:tab/>
        <w:t xml:space="preserve">n </w:t>
        <w:tab/>
      </w:r>
    </w:p>
    <w:p>
      <w:pPr>
        <w:pStyle w:val="Normal"/>
        <w:spacing w:before="100" w:after="100"/>
        <w:rPr/>
      </w:pPr>
      <w:r>
        <w:rPr>
          <w:rFonts w:cs="Arial" w:ascii="Arial" w:hAnsi="Arial"/>
          <w:sz w:val="20"/>
          <w:szCs w:val="20"/>
        </w:rPr>
        <w:t xml:space="preserve">in qualità: </w:t>
        <w:tab/>
        <w:tab/>
        <w:tab/>
      </w:r>
      <w:r>
        <w:rPr>
          <w:rFonts w:eastAsia="Wingdings" w:cs="Wingdings" w:ascii="Wingdings" w:hAnsi="Wingdings"/>
          <w:szCs w:val="20"/>
        </w:rPr>
        <w:t></w:t>
      </w:r>
      <w:r>
        <w:rPr>
          <w:rFonts w:cs="Arial" w:ascii="Arial" w:hAnsi="Arial"/>
          <w:sz w:val="20"/>
          <w:szCs w:val="20"/>
        </w:rPr>
        <w:t xml:space="preserve"> di genitore   </w:t>
        <w:tab/>
        <w:tab/>
        <w:tab/>
        <w:tab/>
      </w:r>
      <w:r>
        <w:rPr>
          <w:rFonts w:eastAsia="Wingdings" w:cs="Wingdings" w:ascii="Wingdings" w:hAnsi="Wingdings"/>
          <w:szCs w:val="20"/>
        </w:rPr>
        <w:t></w:t>
      </w:r>
      <w:r>
        <w:rPr>
          <w:rFonts w:cs="Arial" w:ascii="Arial" w:hAnsi="Arial"/>
          <w:sz w:val="20"/>
          <w:szCs w:val="20"/>
        </w:rPr>
        <w:t xml:space="preserve"> di tutore </w:t>
      </w:r>
    </w:p>
    <w:p>
      <w:pPr>
        <w:pStyle w:val="Normal"/>
        <w:tabs>
          <w:tab w:val="left" w:pos="9638" w:leader="dot"/>
        </w:tabs>
        <w:spacing w:before="100" w:after="100"/>
        <w:rPr/>
      </w:pPr>
      <w:r>
        <w:rPr>
          <w:rFonts w:cs="Arial" w:ascii="Arial" w:hAnsi="Arial"/>
          <w:sz w:val="20"/>
          <w:szCs w:val="20"/>
        </w:rPr>
        <w:t>del/la/i minore/i:</w:t>
      </w:r>
    </w:p>
    <w:p>
      <w:pPr>
        <w:pStyle w:val="Normal"/>
        <w:numPr>
          <w:ilvl w:val="0"/>
          <w:numId w:val="1"/>
        </w:numPr>
        <w:spacing w:before="100" w:after="100"/>
        <w:ind w:left="777" w:hanging="357"/>
        <w:rPr/>
      </w:pPr>
      <w:r>
        <w:rPr>
          <w:rFonts w:cs="Arial" w:ascii="Arial" w:hAnsi="Arial"/>
          <w:sz w:val="20"/>
          <w:szCs w:val="20"/>
        </w:rPr>
        <w:tab/>
        <w:t>………………………………………………… nato/a a ……………………….……………</w:t>
        <w:tab/>
        <w:t xml:space="preserve"> il ..../…./......</w:t>
      </w:r>
    </w:p>
    <w:p>
      <w:pPr>
        <w:pStyle w:val="Normal"/>
        <w:numPr>
          <w:ilvl w:val="0"/>
          <w:numId w:val="1"/>
        </w:numPr>
        <w:spacing w:before="100" w:after="100"/>
        <w:ind w:left="777" w:hanging="357"/>
        <w:rPr>
          <w:rFonts w:ascii="Arial" w:hAnsi="Arial" w:cs="Arial"/>
          <w:sz w:val="20"/>
          <w:szCs w:val="20"/>
        </w:rPr>
      </w:pPr>
      <w:r>
        <w:rPr>
          <w:rFonts w:cs="Arial" w:ascii="Arial" w:hAnsi="Arial"/>
          <w:sz w:val="20"/>
          <w:szCs w:val="20"/>
        </w:rPr>
        <w:tab/>
        <w:t>………………………………………………… nato/a a ……………………….……………</w:t>
        <w:tab/>
        <w:t xml:space="preserve"> il ..../…./......</w:t>
      </w:r>
    </w:p>
    <w:p>
      <w:pPr>
        <w:pStyle w:val="Normal"/>
        <w:spacing w:before="100" w:after="100"/>
        <w:jc w:val="both"/>
        <w:rPr/>
      </w:pPr>
      <w:r>
        <w:rPr>
          <w:rFonts w:eastAsia="Wingdings" w:cs="Arial" w:ascii="Arial" w:hAnsi="Arial"/>
          <w:sz w:val="20"/>
          <w:szCs w:val="20"/>
        </w:rPr>
        <w:t xml:space="preserve">nell’impossibilità di recarmi personalmente presso l’ufficio competente per il rilascio del documento e </w:t>
      </w:r>
      <w:r>
        <w:rPr>
          <w:rFonts w:cs="Arial" w:ascii="Arial" w:hAnsi="Arial"/>
          <w:sz w:val="20"/>
          <w:szCs w:val="20"/>
        </w:rPr>
        <w:t>consapevole delle sanzioni penali richiamate dall'art. 76 del D.P.R. 28.12.2000, n. 445, in caso di dichiarazioni mendaci e di formazione o uso di atti falsi</w:t>
      </w:r>
    </w:p>
    <w:p>
      <w:pPr>
        <w:pStyle w:val="Normal"/>
        <w:spacing w:lineRule="auto" w:line="360" w:before="100" w:after="100"/>
        <w:jc w:val="both"/>
        <w:rPr/>
      </w:pPr>
      <w:r>
        <w:rPr>
          <w:rFonts w:cs="Arial" w:ascii="Arial" w:hAnsi="Arial"/>
          <w:sz w:val="20"/>
          <w:szCs w:val="20"/>
        </w:rPr>
        <w:t>nel richiedere il rilascio della Carta di Identità/Carta d’Identità Elettronica per il/la/i suindicato/a/i minore/i:</w:t>
      </w:r>
    </w:p>
    <w:p>
      <w:pPr>
        <w:pStyle w:val="Normal"/>
        <w:spacing w:before="100" w:after="100"/>
        <w:jc w:val="center"/>
        <w:rPr>
          <w:rFonts w:ascii="Arial" w:hAnsi="Arial" w:cs="Arial"/>
          <w:b/>
          <w:b/>
          <w:sz w:val="20"/>
          <w:szCs w:val="20"/>
        </w:rPr>
      </w:pPr>
      <w:r>
        <w:rPr>
          <w:rFonts w:cs="Arial" w:ascii="Arial" w:hAnsi="Arial"/>
          <w:b/>
          <w:sz w:val="20"/>
          <w:szCs w:val="20"/>
        </w:rPr>
        <w:t>DICHIARA</w:t>
      </w:r>
    </w:p>
    <w:p>
      <w:pPr>
        <w:pStyle w:val="Normal"/>
        <w:spacing w:before="100" w:after="100"/>
        <w:rPr/>
      </w:pPr>
      <w:r>
        <w:rPr>
          <w:rFonts w:eastAsia="Wingdings" w:cs="Wingdings" w:ascii="Wingdings" w:hAnsi="Wingdings"/>
          <w:szCs w:val="20"/>
        </w:rPr>
        <w:t xml:space="preserve"> </w:t>
      </w:r>
      <w:r>
        <w:rPr>
          <w:rFonts w:cs="Arial" w:ascii="Arial" w:hAnsi="Arial"/>
          <w:sz w:val="20"/>
          <w:szCs w:val="20"/>
        </w:rPr>
        <w:t xml:space="preserve">di dare il proprio assenso affinché sia rilasciato il </w:t>
      </w:r>
      <w:r>
        <w:rPr>
          <w:rFonts w:cs="Arial" w:ascii="Arial" w:hAnsi="Arial"/>
          <w:b/>
          <w:bCs/>
          <w:sz w:val="20"/>
          <w:szCs w:val="20"/>
        </w:rPr>
        <w:t>documento valido per l'espatrio;</w:t>
      </w:r>
    </w:p>
    <w:p>
      <w:pPr>
        <w:pStyle w:val="Normal"/>
        <w:spacing w:before="100" w:after="100"/>
        <w:jc w:val="center"/>
        <w:rPr>
          <w:rFonts w:ascii="Arial" w:hAnsi="Arial" w:cs="Arial"/>
          <w:b/>
          <w:b/>
          <w:sz w:val="20"/>
          <w:szCs w:val="20"/>
        </w:rPr>
      </w:pPr>
      <w:r>
        <w:rPr>
          <w:rFonts w:cs="Arial" w:ascii="Arial" w:hAnsi="Arial"/>
          <w:b/>
          <w:sz w:val="20"/>
          <w:szCs w:val="20"/>
        </w:rPr>
        <w:t>CHIEDE</w:t>
      </w:r>
    </w:p>
    <w:p>
      <w:pPr>
        <w:pStyle w:val="Normal"/>
        <w:spacing w:before="100" w:after="100"/>
        <w:rPr/>
      </w:pPr>
      <w:r>
        <w:rPr>
          <w:rFonts w:eastAsia="Wingdings" w:cs="Wingdings" w:ascii="Wingdings" w:hAnsi="Wingdings"/>
          <w:szCs w:val="20"/>
        </w:rPr>
        <w:t xml:space="preserve"> </w:t>
      </w:r>
      <w:r>
        <w:rPr>
          <w:rFonts w:cs="Arial" w:ascii="Arial" w:hAnsi="Arial"/>
          <w:sz w:val="20"/>
          <w:szCs w:val="20"/>
        </w:rPr>
        <w:t>che compaia il proprio nome sulla carta di identità del/i figlio/a/i minore/i laddove ciò sia previsto.</w:t>
      </w:r>
    </w:p>
    <w:p>
      <w:pPr>
        <w:pStyle w:val="Normal"/>
        <w:tabs>
          <w:tab w:val="left" w:pos="4140" w:leader="none"/>
          <w:tab w:val="left" w:pos="5940" w:leader="none"/>
        </w:tabs>
        <w:spacing w:before="100" w:after="100"/>
        <w:jc w:val="both"/>
        <w:rPr>
          <w:sz w:val="18"/>
          <w:szCs w:val="18"/>
        </w:rPr>
      </w:pPr>
      <w:r>
        <w:rPr>
          <w:rFonts w:cs="Arial" w:ascii="Arial" w:hAnsi="Arial"/>
          <w:sz w:val="18"/>
          <w:szCs w:val="18"/>
        </w:rPr>
        <w:t>Dichiara di essere informato/a, tramite apposita informativa resa disponibile dall’ente a cui è indirizzato il presente documento, ai sensi e per gli effetti degli articoli 13 e seg. del Regolamento Generale sulla Protezione dei Dati (RGPD-UE 2016/679), che i dati personali raccolti saranno trattati, anche con strumenti informatici, esclusivamente nell’ambito del procedimento per il quale la presente istanza/dichiarazione viene resa.</w:t>
      </w:r>
    </w:p>
    <w:p>
      <w:pPr>
        <w:pStyle w:val="Normal"/>
        <w:tabs>
          <w:tab w:val="left" w:pos="5103" w:leader="dot"/>
          <w:tab w:val="left" w:pos="9638" w:leader="dot"/>
        </w:tabs>
        <w:spacing w:before="100" w:after="100"/>
        <w:rPr/>
      </w:pPr>
      <w:r>
        <w:rPr>
          <w:rFonts w:cs="Arial" w:ascii="Arial" w:hAnsi="Arial"/>
          <w:sz w:val="20"/>
          <w:szCs w:val="20"/>
        </w:rPr>
        <w:t xml:space="preserve">..............................................., </w:t>
      </w:r>
      <w:r>
        <w:rPr>
          <w:rFonts w:cs="Arial" w:ascii="Arial" w:hAnsi="Arial"/>
          <w:b/>
          <w:sz w:val="20"/>
          <w:szCs w:val="20"/>
        </w:rPr>
        <w:t>li</w:t>
      </w:r>
      <w:r>
        <w:rPr>
          <w:rFonts w:cs="Arial" w:ascii="Arial" w:hAnsi="Arial"/>
          <w:sz w:val="20"/>
          <w:szCs w:val="20"/>
        </w:rPr>
        <w:t xml:space="preserve"> ....../....../............ </w:t>
      </w:r>
    </w:p>
    <w:p>
      <w:pPr>
        <w:pStyle w:val="Normal"/>
        <w:spacing w:before="100" w:after="100"/>
        <w:ind w:left="6237" w:hanging="0"/>
        <w:jc w:val="center"/>
        <w:rPr>
          <w:rFonts w:ascii="Arial" w:hAnsi="Arial" w:cs="Arial"/>
          <w:b/>
          <w:b/>
          <w:sz w:val="20"/>
          <w:szCs w:val="20"/>
        </w:rPr>
      </w:pPr>
      <w:r>
        <w:rPr>
          <w:rFonts w:cs="Arial" w:ascii="Arial" w:hAnsi="Arial"/>
          <w:b/>
          <w:sz w:val="20"/>
          <w:szCs w:val="20"/>
        </w:rPr>
        <w:t>Firma</w:t>
      </w:r>
    </w:p>
    <w:p>
      <w:pPr>
        <w:pStyle w:val="Normal"/>
        <w:spacing w:before="100" w:after="100"/>
        <w:ind w:left="6237" w:hanging="0"/>
        <w:jc w:val="center"/>
        <w:rPr/>
      </w:pPr>
      <w:r>
        <w:rPr>
          <w:rFonts w:cs="Arial" w:ascii="Arial" w:hAnsi="Arial"/>
          <w:sz w:val="20"/>
          <w:szCs w:val="20"/>
        </w:rPr>
        <w:t>...........................................................</w:t>
      </w:r>
    </w:p>
    <w:p>
      <w:pPr>
        <w:pStyle w:val="Normal"/>
        <w:numPr>
          <w:ilvl w:val="0"/>
          <w:numId w:val="1"/>
        </w:numPr>
        <w:spacing w:before="80" w:after="80"/>
        <w:ind w:left="284" w:hanging="357"/>
        <w:rPr/>
      </w:pPr>
      <w:r>
        <w:rPr/>
        <w:t>Allegato: copia fotostatica non autenticata di un documento d’identità</w:t>
      </w:r>
    </w:p>
    <w:tbl>
      <w:tblPr>
        <w:tblW w:w="9788" w:type="dxa"/>
        <w:jc w:val="left"/>
        <w:tblInd w:w="0" w:type="dxa"/>
        <w:tblBorders>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4889"/>
        <w:gridCol w:w="4889"/>
        <w:gridCol w:w="10"/>
      </w:tblGrid>
      <w:tr>
        <w:trPr/>
        <w:tc>
          <w:tcPr>
            <w:tcW w:w="9788" w:type="dxa"/>
            <w:gridSpan w:val="2"/>
            <w:tcBorders>
              <w:bottom w:val="single" w:sz="4" w:space="0" w:color="000000"/>
              <w:right w:val="single" w:sz="4" w:space="0" w:color="000000"/>
              <w:insideH w:val="single" w:sz="4" w:space="0" w:color="000000"/>
              <w:insideV w:val="single" w:sz="4" w:space="0" w:color="000000"/>
            </w:tcBorders>
            <w:shd w:fill="auto" w:val="clear"/>
          </w:tcPr>
          <w:p>
            <w:pPr>
              <w:pStyle w:val="Normal"/>
              <w:widowControl/>
              <w:suppressAutoHyphens w:val="false"/>
              <w:spacing w:before="80" w:after="80"/>
              <w:rPr>
                <w:rFonts w:ascii="Arial" w:hAnsi="Arial" w:cs="Arial"/>
                <w:b/>
                <w:b/>
                <w:bCs/>
                <w:sz w:val="16"/>
                <w:szCs w:val="16"/>
              </w:rPr>
            </w:pPr>
            <w:r>
              <w:rPr>
                <w:rFonts w:cs="Arial" w:ascii="Arial" w:hAnsi="Arial"/>
                <w:b/>
                <w:bCs/>
                <w:sz w:val="16"/>
                <w:szCs w:val="16"/>
              </w:rPr>
              <w:t>Riferimenti normativi</w:t>
            </w:r>
          </w:p>
        </w:tc>
      </w:tr>
      <w:tr>
        <w:trPr>
          <w:trHeight w:val="70" w:hRule="atLeast"/>
        </w:trPr>
        <w:tc>
          <w:tcPr>
            <w:tcW w:w="4889" w:type="dxa"/>
            <w:tcBorders>
              <w:top w:val="single" w:sz="4" w:space="0" w:color="000000"/>
            </w:tcBorders>
            <w:shd w:fill="auto" w:val="clear"/>
          </w:tcPr>
          <w:p>
            <w:pPr>
              <w:pStyle w:val="Normal"/>
              <w:widowControl/>
              <w:suppressAutoHyphens w:val="false"/>
              <w:spacing w:before="80" w:after="80"/>
              <w:rPr>
                <w:rFonts w:ascii="Arial" w:hAnsi="Arial" w:cs="Arial"/>
                <w:b/>
                <w:b/>
                <w:bCs/>
                <w:sz w:val="16"/>
                <w:szCs w:val="16"/>
                <w:lang w:val="en-US"/>
              </w:rPr>
            </w:pPr>
            <w:r>
              <w:rPr>
                <w:rFonts w:cs="Arial" w:ascii="Arial" w:hAnsi="Arial"/>
                <w:b/>
                <w:bCs/>
                <w:sz w:val="16"/>
                <w:szCs w:val="16"/>
                <w:lang w:val="en-US"/>
              </w:rPr>
              <w:t>Art. 1, D.P.R. 6 agosto 1974, n. 649</w:t>
            </w:r>
          </w:p>
          <w:p>
            <w:pPr>
              <w:pStyle w:val="Normal"/>
              <w:widowControl/>
              <w:suppressAutoHyphens w:val="false"/>
              <w:spacing w:before="80" w:after="80"/>
              <w:rPr/>
            </w:pPr>
            <w:r>
              <w:rPr>
                <w:rFonts w:cs="Arial" w:ascii="Arial" w:hAnsi="Arial"/>
                <w:i/>
                <w:iCs/>
                <w:sz w:val="16"/>
                <w:szCs w:val="16"/>
              </w:rPr>
              <w:t>L'interessato che intenda giovarsi dell'equipollenza, prevista dalle norme in vigore, della carta d'identità al passaporto, deve sottoscrivere, in sede di richiesta della carta d'identità, dichiarazione di non trovarsi in alcuna delle condizioni ostative al rilascio del passaporto, di cui all'art. 3, lettere b), c), d), e), f), g) della legge 21 novembre 1967, n. 1185. In difetto di sottoscrizione della dichiarazione predetta l'autorità che provvede al rilascio deve apporre sulla carta d'identità l'annotazione: "documento non valido ai fini dell'espatrio"</w:t>
            </w:r>
          </w:p>
        </w:tc>
        <w:tc>
          <w:tcPr>
            <w:tcW w:w="4889" w:type="dxa"/>
            <w:tcBorders>
              <w:left w:val="single" w:sz="4" w:space="0" w:color="000000"/>
            </w:tcBorders>
            <w:shd w:fill="auto" w:val="clear"/>
            <w:tcMar>
              <w:left w:w="103" w:type="dxa"/>
            </w:tcMar>
          </w:tcPr>
          <w:p>
            <w:pPr>
              <w:pStyle w:val="Normal"/>
              <w:widowControl/>
              <w:suppressAutoHyphens w:val="false"/>
              <w:spacing w:before="80" w:after="80"/>
              <w:rPr/>
            </w:pPr>
            <w:r>
              <w:rPr>
                <w:rFonts w:cs="Arial" w:ascii="Arial" w:hAnsi="Arial"/>
                <w:b/>
                <w:bCs/>
                <w:sz w:val="16"/>
                <w:szCs w:val="16"/>
              </w:rPr>
              <w:t>Art. 3, c. 1, lett. a), Legge 21 novembre 1967, n. 1185</w:t>
            </w:r>
          </w:p>
          <w:p>
            <w:pPr>
              <w:pStyle w:val="Normal"/>
              <w:widowControl/>
              <w:suppressAutoHyphens w:val="false"/>
              <w:spacing w:before="80" w:after="80"/>
              <w:jc w:val="both"/>
              <w:rPr>
                <w:rFonts w:ascii="Arial" w:hAnsi="Arial" w:cs="Arial"/>
                <w:i/>
                <w:i/>
                <w:iCs/>
                <w:sz w:val="16"/>
                <w:szCs w:val="16"/>
              </w:rPr>
            </w:pPr>
            <w:r>
              <w:rPr>
                <w:rFonts w:cs="Arial" w:ascii="Arial" w:hAnsi="Arial"/>
                <w:i/>
                <w:iCs/>
                <w:sz w:val="16"/>
                <w:szCs w:val="16"/>
              </w:rPr>
              <w:t xml:space="preserve">Non possono ottenere il passaporto: </w:t>
            </w:r>
          </w:p>
          <w:p>
            <w:pPr>
              <w:pStyle w:val="Normal"/>
              <w:widowControl/>
              <w:suppressAutoHyphens w:val="false"/>
              <w:spacing w:before="80" w:after="80"/>
              <w:jc w:val="both"/>
              <w:rPr/>
            </w:pPr>
            <w:r>
              <w:rPr>
                <w:rFonts w:cs="Arial" w:ascii="Arial" w:hAnsi="Arial"/>
                <w:i/>
                <w:iCs/>
                <w:sz w:val="16"/>
                <w:szCs w:val="16"/>
              </w:rPr>
              <w:t>a) coloro che, essendo a norma di legge sottoposti alla responsabilità genitoriale) o alla potestà tutoria, siano privi dell'assenso della persona che la esercita e, nel caso di affidamento a persona diversa, dell'assenso anche di questa; o, in difetto, dell'autorizzazione del giudice tutelare (…)</w:t>
            </w:r>
          </w:p>
        </w:tc>
      </w:tr>
    </w:tbl>
    <w:p>
      <w:pPr>
        <w:pStyle w:val="Normal"/>
        <w:tabs>
          <w:tab w:val="left" w:pos="7938" w:leader="dot"/>
        </w:tabs>
        <w:spacing w:before="100" w:after="100"/>
        <w:rPr/>
      </w:pPr>
      <w:r>
        <w:rPr/>
      </w:r>
    </w:p>
    <w:sectPr>
      <w:headerReference w:type="default" r:id="rId2"/>
      <w:headerReference w:type="first" r:id="rId3"/>
      <w:footerReference w:type="default" r:id="rId4"/>
      <w:footerReference w:type="first" r:id="rId5"/>
      <w:type w:val="nextPage"/>
      <w:pgSz w:w="11906" w:h="16838"/>
      <w:pgMar w:left="1134" w:right="1134" w:header="720" w:top="1134" w:footer="340" w:bottom="1134" w:gutter="0"/>
      <w:pgNumType w:fmt="decimal"/>
      <w:formProt w:val="false"/>
      <w:titlePg/>
      <w:textDirection w:val="lrTb"/>
      <w:docGrid w:type="default" w:linePitch="326"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modern"/>
    <w:pitch w:val="default"/>
  </w:font>
  <w:font w:name="Wingdings">
    <w:charset w:val="02"/>
    <w:family w:val="auto"/>
    <w:pitch w:val="variable"/>
  </w:font>
  <w:font w:name="OpenSymbol">
    <w:altName w:val="Arial Unicode MS"/>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9" w:type="dxa"/>
      <w:jc w:val="left"/>
      <w:tblInd w:w="0" w:type="dxa"/>
      <w:tblBorders/>
      <w:tblCellMar>
        <w:top w:w="0" w:type="dxa"/>
        <w:left w:w="0" w:type="dxa"/>
        <w:bottom w:w="0" w:type="dxa"/>
        <w:right w:w="0" w:type="dxa"/>
      </w:tblCellMar>
    </w:tblPr>
    <w:tblGrid>
      <w:gridCol w:w="705"/>
      <w:gridCol w:w="1182"/>
      <w:gridCol w:w="7752"/>
    </w:tblGrid>
    <w:tr>
      <w:trPr>
        <w:trHeight w:val="142" w:hRule="atLeast"/>
      </w:trPr>
      <w:tc>
        <w:tcPr>
          <w:tcW w:w="705" w:type="dxa"/>
          <w:vMerge w:val="restart"/>
          <w:tcBorders/>
          <w:shd w:fill="auto" w:val="clear"/>
          <w:vAlign w:val="center"/>
        </w:tcPr>
        <w:p>
          <w:pPr>
            <w:pStyle w:val="Normal"/>
            <w:widowControl/>
            <w:suppressAutoHyphens w:val="false"/>
            <w:ind w:right="7370" w:hanging="0"/>
            <w:jc w:val="right"/>
            <w:rPr>
              <w:rFonts w:ascii="Arial" w:hAnsi="Arial" w:eastAsia="Times New Roman" w:cs="Arial"/>
              <w:color w:val="000000"/>
              <w:sz w:val="10"/>
              <w:szCs w:val="10"/>
              <w:lang w:eastAsia="en-US" w:bidi="ar-SA"/>
            </w:rPr>
          </w:pPr>
          <w:r>
            <w:rPr>
              <w:lang w:val="en-US" w:eastAsia="en-US"/>
            </w:rPr>
            <w:drawing>
              <wp:inline distT="0" distB="0" distL="0" distR="0">
                <wp:extent cx="443865" cy="175260"/>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biLevel thresh="50000"/>
                        </a:blip>
                        <a:srcRect l="-20" t="-57" r="-20" b="-57"/>
                        <a:stretch>
                          <a:fillRect/>
                        </a:stretch>
                      </pic:blipFill>
                      <pic:spPr bwMode="auto">
                        <a:xfrm>
                          <a:off x="0" y="0"/>
                          <a:ext cx="443865" cy="175260"/>
                        </a:xfrm>
                        <a:prstGeom prst="rect">
                          <a:avLst/>
                        </a:prstGeom>
                      </pic:spPr>
                    </pic:pic>
                  </a:graphicData>
                </a:graphic>
              </wp:inline>
            </w:drawing>
          </w:r>
        </w:p>
      </w:tc>
      <w:tc>
        <w:tcPr>
          <w:tcW w:w="1182" w:type="dxa"/>
          <w:tcBorders>
            <w:bottom w:val="single" w:sz="4" w:space="0" w:color="00000A"/>
            <w:insideH w:val="single" w:sz="4" w:space="0" w:color="00000A"/>
          </w:tcBorders>
          <w:shd w:fill="auto" w:val="clear"/>
          <w:vAlign w:val="center"/>
        </w:tcPr>
        <w:p>
          <w:pPr>
            <w:pStyle w:val="Normal"/>
            <w:widowControl/>
            <w:suppressAutoHyphens w:val="false"/>
            <w:jc w:val="center"/>
            <w:rPr/>
          </w:pPr>
          <w:r>
            <w:rPr>
              <w:rFonts w:eastAsia="Times New Roman" w:cs="Arial" w:ascii="Arial" w:hAnsi="Arial"/>
              <w:color w:val="000000"/>
              <w:sz w:val="10"/>
              <w:szCs w:val="10"/>
              <w:lang w:eastAsia="en-US" w:bidi="ar-SA"/>
            </w:rPr>
            <w:t xml:space="preserve">Cod. </w:t>
          </w:r>
          <w:r>
            <w:rPr>
              <w:rFonts w:eastAsia="Times New Roman" w:cs="Arial" w:ascii="Arial" w:hAnsi="Arial"/>
              <w:sz w:val="10"/>
              <w:szCs w:val="10"/>
            </w:rPr>
            <w:t>009100.o</w:t>
          </w:r>
        </w:p>
      </w:tc>
      <w:tc>
        <w:tcPr>
          <w:tcW w:w="7752" w:type="dxa"/>
          <w:tcBorders/>
          <w:shd w:fill="auto" w:val="clear"/>
          <w:vAlign w:val="center"/>
        </w:tcPr>
        <w:p>
          <w:pPr>
            <w:pStyle w:val="Normal"/>
            <w:widowControl/>
            <w:suppressAutoHyphens w:val="false"/>
            <w:snapToGrid w:val="false"/>
            <w:ind w:right="87" w:hanging="0"/>
            <w:jc w:val="both"/>
            <w:rPr>
              <w:rFonts w:ascii="Arial" w:hAnsi="Arial" w:eastAsia="Times New Roman" w:cs="Arial"/>
              <w:color w:val="000000"/>
              <w:sz w:val="10"/>
              <w:szCs w:val="10"/>
              <w:lang w:eastAsia="it-IT" w:bidi="ar-SA"/>
            </w:rPr>
          </w:pPr>
          <w:r>
            <w:rPr>
              <w:rFonts w:eastAsia="Times New Roman" w:cs="Arial" w:ascii="Arial" w:hAnsi="Arial"/>
              <w:color w:val="000000"/>
              <w:sz w:val="10"/>
              <w:szCs w:val="10"/>
              <w:lang w:eastAsia="it-IT" w:bidi="ar-SA"/>
            </w:rPr>
          </w:r>
        </w:p>
      </w:tc>
    </w:tr>
    <w:tr>
      <w:trPr>
        <w:trHeight w:val="142" w:hRule="atLeast"/>
      </w:trPr>
      <w:tc>
        <w:tcPr>
          <w:tcW w:w="705" w:type="dxa"/>
          <w:vMerge w:val="continue"/>
          <w:tcBorders/>
          <w:shd w:fill="auto" w:val="clear"/>
          <w:vAlign w:val="center"/>
        </w:tcPr>
        <w:p>
          <w:pPr>
            <w:pStyle w:val="Normal"/>
            <w:widowControl/>
            <w:suppressAutoHyphens w:val="false"/>
            <w:snapToGrid w:val="false"/>
            <w:jc w:val="both"/>
            <w:rPr>
              <w:rFonts w:ascii="Arial" w:hAnsi="Arial" w:eastAsia="Times New Roman" w:cs="Arial"/>
              <w:color w:val="000000"/>
              <w:sz w:val="14"/>
              <w:szCs w:val="14"/>
              <w:lang w:eastAsia="it-IT" w:bidi="ar-SA"/>
            </w:rPr>
          </w:pPr>
          <w:r>
            <w:rPr>
              <w:rFonts w:eastAsia="Times New Roman" w:cs="Arial" w:ascii="Arial" w:hAnsi="Arial"/>
              <w:color w:val="000000"/>
              <w:sz w:val="14"/>
              <w:szCs w:val="14"/>
              <w:lang w:eastAsia="it-IT" w:bidi="ar-SA"/>
            </w:rPr>
          </w:r>
        </w:p>
      </w:tc>
      <w:tc>
        <w:tcPr>
          <w:tcW w:w="1182" w:type="dxa"/>
          <w:tcBorders>
            <w:top w:val="single" w:sz="4" w:space="0" w:color="00000A"/>
          </w:tcBorders>
          <w:shd w:fill="auto" w:val="clear"/>
          <w:vAlign w:val="center"/>
        </w:tcPr>
        <w:p>
          <w:pPr>
            <w:pStyle w:val="Normal"/>
            <w:widowControl/>
            <w:suppressAutoHyphens w:val="false"/>
            <w:jc w:val="center"/>
            <w:rPr>
              <w:rFonts w:ascii="Arial" w:hAnsi="Arial" w:eastAsia="Times New Roman" w:cs="Arial"/>
              <w:color w:val="000000"/>
              <w:sz w:val="10"/>
              <w:szCs w:val="10"/>
              <w:lang w:eastAsia="it-IT" w:bidi="ar-SA"/>
            </w:rPr>
          </w:pPr>
          <w:r>
            <w:rPr>
              <w:rFonts w:eastAsia="Times New Roman" w:cs="Arial" w:ascii="Arial" w:hAnsi="Arial"/>
              <w:color w:val="000000"/>
              <w:sz w:val="10"/>
              <w:szCs w:val="10"/>
              <w:lang w:eastAsia="it-IT" w:bidi="ar-SA"/>
            </w:rPr>
            <w:t>Grafiche E. Gaspari</w:t>
          </w:r>
        </w:p>
      </w:tc>
      <w:tc>
        <w:tcPr>
          <w:tcW w:w="7752" w:type="dxa"/>
          <w:tcBorders/>
          <w:shd w:fill="auto" w:val="clear"/>
          <w:vAlign w:val="center"/>
        </w:tcPr>
        <w:p>
          <w:pPr>
            <w:pStyle w:val="Normal"/>
            <w:widowControl/>
            <w:suppressAutoHyphens w:val="false"/>
            <w:ind w:right="87" w:hanging="0"/>
            <w:jc w:val="right"/>
            <w:rPr>
              <w:rFonts w:ascii="Arial" w:hAnsi="Arial" w:eastAsia="Times New Roman" w:cs="Arial"/>
              <w:sz w:val="6"/>
              <w:szCs w:val="22"/>
              <w:lang w:eastAsia="en-US" w:bidi="ar-SA"/>
            </w:rPr>
          </w:pPr>
          <w:r>
            <w:rPr>
              <w:rFonts w:eastAsia="Times New Roman" w:cs="Arial" w:ascii="Arial" w:hAnsi="Arial"/>
              <w:color w:val="000000"/>
              <w:sz w:val="10"/>
              <w:szCs w:val="10"/>
              <w:lang w:eastAsia="it-IT" w:bidi="ar-SA"/>
            </w:rPr>
            <w:t xml:space="preserve">Pag. </w:t>
          </w:r>
          <w:r>
            <w:rPr>
              <w:rFonts w:eastAsia="Times New Roman" w:cs="Arial"/>
              <w:color w:val="000000"/>
              <w:sz w:val="10"/>
              <w:szCs w:val="10"/>
              <w:lang w:eastAsia="it-IT" w:bidi="ar-SA"/>
            </w:rPr>
            <w:fldChar w:fldCharType="begin"/>
          </w:r>
          <w:r>
            <w:instrText> PAGE </w:instrText>
          </w:r>
          <w:r>
            <w:fldChar w:fldCharType="separate"/>
          </w:r>
          <w:r>
            <w:t>1</w:t>
          </w:r>
          <w:r>
            <w:fldChar w:fldCharType="end"/>
          </w:r>
          <w:r>
            <w:rPr>
              <w:rFonts w:eastAsia="Times New Roman" w:cs="Arial" w:ascii="Arial" w:hAnsi="Arial"/>
              <w:color w:val="000000"/>
              <w:sz w:val="10"/>
              <w:szCs w:val="10"/>
              <w:lang w:eastAsia="it-IT" w:bidi="ar-SA"/>
            </w:rPr>
            <w:t xml:space="preserve"> di </w:t>
          </w:r>
          <w:r>
            <w:rPr>
              <w:rFonts w:eastAsia="Times New Roman" w:cs="Arial"/>
              <w:bCs/>
              <w:color w:val="000000"/>
              <w:sz w:val="10"/>
              <w:szCs w:val="10"/>
              <w:lang w:eastAsia="it-IT" w:bidi="ar-SA"/>
            </w:rPr>
            <w:fldChar w:fldCharType="begin"/>
          </w:r>
          <w:r>
            <w:instrText> NUMPAGES \* ARABIC </w:instrText>
          </w:r>
          <w:r>
            <w:fldChar w:fldCharType="separate"/>
          </w:r>
          <w:r>
            <w:t>2</w:t>
          </w:r>
          <w:r>
            <w:fldChar w:fldCharType="end"/>
          </w:r>
        </w:p>
      </w:tc>
    </w:tr>
  </w:tbl>
  <w:p>
    <w:pPr>
      <w:pStyle w:val="Normal"/>
      <w:widowControl/>
      <w:tabs>
        <w:tab w:val="center" w:pos="4819" w:leader="none"/>
        <w:tab w:val="right" w:pos="9638" w:leader="none"/>
      </w:tabs>
      <w:suppressAutoHyphens w:val="false"/>
      <w:jc w:val="both"/>
      <w:rPr>
        <w:rFonts w:ascii="Arial" w:hAnsi="Arial" w:eastAsia="Times New Roman" w:cs="Arial"/>
        <w:sz w:val="6"/>
        <w:szCs w:val="22"/>
        <w:lang w:eastAsia="en-US" w:bidi="ar-SA"/>
      </w:rPr>
    </w:pPr>
    <w:r>
      <w:rPr>
        <w:rFonts w:eastAsia="Times New Roman" w:cs="Arial" w:ascii="Arial" w:hAnsi="Arial"/>
        <w:sz w:val="6"/>
        <w:szCs w:val="22"/>
        <w:lang w:eastAsia="en-US" w:bidi="ar-S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78" w:hanging="360"/>
      </w:pPr>
      <w:rPr>
        <w:rFonts w:ascii="Symbol" w:hAnsi="Symbol" w:cs="Symbol" w:hint="default"/>
        <w:sz w:val="20"/>
        <w:szCs w:val="20"/>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val="false"/>
      <w:suppressAutoHyphens w:val="true"/>
      <w:bidi w:val="0"/>
    </w:pPr>
    <w:rPr>
      <w:rFonts w:ascii="Times New Roman" w:hAnsi="Times New Roman" w:eastAsia="Arial Unicode MS" w:cs="Mangal;Cambria"/>
      <w:color w:val="auto"/>
      <w:sz w:val="24"/>
      <w:szCs w:val="24"/>
      <w:lang w:val="it-IT" w:bidi="hi-IN" w:eastAsia="zh-CN"/>
    </w:rPr>
  </w:style>
  <w:style w:type="character" w:styleId="WW8Num1z0">
    <w:name w:val="WW8Num1z0"/>
    <w:qFormat/>
    <w:rPr>
      <w:rFonts w:ascii="Symbol" w:hAnsi="Symbol" w:cs="Symbol"/>
      <w:sz w:val="20"/>
      <w:szCs w:val="2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Carpredefinitoparagrafo">
    <w:name w:val="Car. predefinito paragrafo"/>
    <w:qFormat/>
    <w:rPr/>
  </w:style>
  <w:style w:type="character" w:styleId="DefaultParagraphFont">
    <w:name w:val="Default Paragraph Font"/>
    <w:qFormat/>
    <w:rPr/>
  </w:style>
  <w:style w:type="character" w:styleId="WW8Num2z3">
    <w:name w:val="WW8Num2z3"/>
    <w:qFormat/>
    <w:rPr>
      <w:rFonts w:ascii="Wingdings" w:hAnsi="Wingdings" w:cs="StarSymbol;Arial Unicode MS"/>
      <w:sz w:val="18"/>
      <w:szCs w:val="18"/>
    </w:rPr>
  </w:style>
  <w:style w:type="character" w:styleId="Punti">
    <w:name w:val="Punti"/>
    <w:qFormat/>
    <w:rPr>
      <w:rFonts w:ascii="OpenSymbol;Arial Unicode MS" w:hAnsi="OpenSymbol;Arial Unicode MS" w:eastAsia="OpenSymbol;Arial Unicode MS" w:cs="OpenSymbol;Arial Unicode MS"/>
    </w:rPr>
  </w:style>
  <w:style w:type="character" w:styleId="PidipaginaCarattere">
    <w:name w:val="Piè di pagina Carattere"/>
    <w:qFormat/>
    <w:rPr>
      <w:rFonts w:eastAsia="Arial Unicode MS" w:cs="Mangal;Cambria"/>
      <w:sz w:val="24"/>
      <w:szCs w:val="24"/>
      <w:lang w:bidi="hi-IN"/>
    </w:rPr>
  </w:style>
  <w:style w:type="character" w:styleId="ListLabel1">
    <w:name w:val="ListLabel 1"/>
    <w:qFormat/>
    <w:rPr>
      <w:rFonts w:cs="StarSymbol;Arial Unicode MS"/>
      <w:sz w:val="18"/>
      <w:szCs w:val="18"/>
    </w:rPr>
  </w:style>
  <w:style w:type="character" w:styleId="ListLabel2">
    <w:name w:val="ListLabel 2"/>
    <w:qFormat/>
    <w:rPr>
      <w:rFonts w:cs="StarSymbol;Arial Unicode MS"/>
      <w:sz w:val="18"/>
      <w:szCs w:val="18"/>
    </w:rPr>
  </w:style>
  <w:style w:type="character" w:styleId="ListLabel3">
    <w:name w:val="ListLabel 3"/>
    <w:qFormat/>
    <w:rPr>
      <w:rFonts w:cs="StarSymbol;Arial Unicode MS"/>
      <w:sz w:val="18"/>
      <w:szCs w:val="18"/>
    </w:rPr>
  </w:style>
  <w:style w:type="character" w:styleId="ListLabel4">
    <w:name w:val="ListLabel 4"/>
    <w:qFormat/>
    <w:rPr>
      <w:rFonts w:cs="StarSymbol;Arial Unicode MS"/>
      <w:sz w:val="18"/>
      <w:szCs w:val="18"/>
    </w:rPr>
  </w:style>
  <w:style w:type="character" w:styleId="ListLabel5">
    <w:name w:val="ListLabel 5"/>
    <w:qFormat/>
    <w:rPr>
      <w:rFonts w:cs="StarSymbol;Arial Unicode MS"/>
      <w:sz w:val="18"/>
      <w:szCs w:val="18"/>
    </w:rPr>
  </w:style>
  <w:style w:type="character" w:styleId="ListLabel6">
    <w:name w:val="ListLabel 6"/>
    <w:qFormat/>
    <w:rPr>
      <w:rFonts w:cs="StarSymbol;Arial Unicode MS"/>
      <w:sz w:val="18"/>
      <w:szCs w:val="18"/>
    </w:rPr>
  </w:style>
  <w:style w:type="character" w:styleId="ListLabel7">
    <w:name w:val="ListLabel 7"/>
    <w:qFormat/>
    <w:rPr>
      <w:rFonts w:cs="StarSymbol;Arial Unicode MS"/>
      <w:sz w:val="18"/>
      <w:szCs w:val="18"/>
    </w:rPr>
  </w:style>
  <w:style w:type="character" w:styleId="ListLabel8">
    <w:name w:val="ListLabel 8"/>
    <w:qFormat/>
    <w:rPr>
      <w:rFonts w:cs="StarSymbol;Arial Unicode MS"/>
      <w:sz w:val="18"/>
      <w:szCs w:val="18"/>
    </w:rPr>
  </w:style>
  <w:style w:type="character" w:styleId="ListLabel9">
    <w:name w:val="ListLabel 9"/>
    <w:qFormat/>
    <w:rPr>
      <w:rFonts w:cs="StarSymbol;Arial Unicode MS"/>
      <w:sz w:val="18"/>
      <w:szCs w:val="18"/>
    </w:rPr>
  </w:style>
  <w:style w:type="character" w:styleId="ListLabel10">
    <w:name w:val="ListLabel 10"/>
    <w:qFormat/>
    <w:rPr>
      <w:rFonts w:cs="StarSymbol;Arial Unicode MS"/>
      <w:sz w:val="18"/>
      <w:szCs w:val="18"/>
    </w:rPr>
  </w:style>
  <w:style w:type="character" w:styleId="ListLabel11">
    <w:name w:val="ListLabel 11"/>
    <w:qFormat/>
    <w:rPr>
      <w:rFonts w:cs="StarSymbol;Arial Unicode MS"/>
      <w:sz w:val="18"/>
      <w:szCs w:val="18"/>
    </w:rPr>
  </w:style>
  <w:style w:type="character" w:styleId="ListLabel12">
    <w:name w:val="ListLabel 12"/>
    <w:qFormat/>
    <w:rPr>
      <w:rFonts w:cs="StarSymbol;Arial Unicode MS"/>
      <w:sz w:val="18"/>
      <w:szCs w:val="18"/>
    </w:rPr>
  </w:style>
  <w:style w:type="character" w:styleId="ListLabel13">
    <w:name w:val="ListLabel 13"/>
    <w:qFormat/>
    <w:rPr>
      <w:rFonts w:cs="StarSymbol;Arial Unicode MS"/>
      <w:sz w:val="18"/>
      <w:szCs w:val="18"/>
    </w:rPr>
  </w:style>
  <w:style w:type="character" w:styleId="ListLabel14">
    <w:name w:val="ListLabel 14"/>
    <w:qFormat/>
    <w:rPr>
      <w:rFonts w:cs="StarSymbol;Arial Unicode MS"/>
      <w:sz w:val="18"/>
      <w:szCs w:val="18"/>
    </w:rPr>
  </w:style>
  <w:style w:type="character" w:styleId="ListLabel15">
    <w:name w:val="ListLabel 15"/>
    <w:qFormat/>
    <w:rPr>
      <w:rFonts w:cs="StarSymbol;Arial Unicode MS"/>
      <w:sz w:val="18"/>
      <w:szCs w:val="18"/>
    </w:rPr>
  </w:style>
  <w:style w:type="character" w:styleId="ListLabel16">
    <w:name w:val="ListLabel 16"/>
    <w:qFormat/>
    <w:rPr>
      <w:rFonts w:cs="StarSymbol;Arial Unicode MS"/>
      <w:sz w:val="18"/>
      <w:szCs w:val="18"/>
    </w:rPr>
  </w:style>
  <w:style w:type="character" w:styleId="ListLabel17">
    <w:name w:val="ListLabel 17"/>
    <w:qFormat/>
    <w:rPr>
      <w:rFonts w:cs="StarSymbol;Arial Unicode MS"/>
      <w:sz w:val="18"/>
      <w:szCs w:val="18"/>
    </w:rPr>
  </w:style>
  <w:style w:type="character" w:styleId="ListLabel18">
    <w:name w:val="ListLabel 18"/>
    <w:qFormat/>
    <w:rPr>
      <w:rFonts w:cs="StarSymbol;Arial Unicode MS"/>
      <w:sz w:val="18"/>
      <w:szCs w:val="18"/>
    </w:rPr>
  </w:style>
  <w:style w:type="character" w:styleId="ListLabel19">
    <w:name w:val="ListLabel 19"/>
    <w:qFormat/>
    <w:rPr>
      <w:rFonts w:cs="OpenSymbol;Arial Unicode MS"/>
    </w:rPr>
  </w:style>
  <w:style w:type="character" w:styleId="ListLabel20">
    <w:name w:val="ListLabel 20"/>
    <w:qFormat/>
    <w:rPr>
      <w:rFonts w:cs="OpenSymbol;Arial Unicode MS"/>
    </w:rPr>
  </w:style>
  <w:style w:type="character" w:styleId="ListLabel21">
    <w:name w:val="ListLabel 21"/>
    <w:qFormat/>
    <w:rPr>
      <w:rFonts w:cs="OpenSymbol;Arial Unicode MS"/>
    </w:rPr>
  </w:style>
  <w:style w:type="character" w:styleId="ListLabel22">
    <w:name w:val="ListLabel 22"/>
    <w:qFormat/>
    <w:rPr>
      <w:rFonts w:cs="OpenSymbol;Arial Unicode MS"/>
    </w:rPr>
  </w:style>
  <w:style w:type="character" w:styleId="ListLabel23">
    <w:name w:val="ListLabel 23"/>
    <w:qFormat/>
    <w:rPr>
      <w:rFonts w:cs="OpenSymbol;Arial Unicode MS"/>
    </w:rPr>
  </w:style>
  <w:style w:type="character" w:styleId="ListLabel24">
    <w:name w:val="ListLabel 24"/>
    <w:qFormat/>
    <w:rPr>
      <w:rFonts w:cs="OpenSymbol;Arial Unicode MS"/>
    </w:rPr>
  </w:style>
  <w:style w:type="character" w:styleId="ListLabel25">
    <w:name w:val="ListLabel 25"/>
    <w:qFormat/>
    <w:rPr>
      <w:rFonts w:cs="OpenSymbol;Arial Unicode MS"/>
    </w:rPr>
  </w:style>
  <w:style w:type="character" w:styleId="ListLabel26">
    <w:name w:val="ListLabel 26"/>
    <w:qFormat/>
    <w:rPr>
      <w:rFonts w:cs="OpenSymbol;Arial Unicode MS"/>
    </w:rPr>
  </w:style>
  <w:style w:type="character" w:styleId="ListLabel27">
    <w:name w:val="ListLabel 27"/>
    <w:qFormat/>
    <w:rPr>
      <w:rFonts w:cs="OpenSymbol;Arial Unicode MS"/>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before="0" w:after="12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Didascalia">
    <w:name w:val="Didascalia"/>
    <w:basedOn w:val="Normal"/>
    <w:qFormat/>
    <w:pPr>
      <w:suppressLineNumbers/>
      <w:spacing w:before="120" w:after="120"/>
    </w:pPr>
    <w:rPr>
      <w:i/>
      <w:iCs/>
      <w:sz w:val="24"/>
      <w:szCs w:val="24"/>
    </w:rPr>
  </w:style>
  <w:style w:type="paragraph" w:styleId="Intestazione1">
    <w:name w:val="Intestazione1"/>
    <w:basedOn w:val="Normal"/>
    <w:qFormat/>
    <w:pPr>
      <w:keepNext w:val="true"/>
      <w:spacing w:before="240" w:after="120"/>
    </w:pPr>
    <w:rPr>
      <w:rFonts w:ascii="Arial" w:hAnsi="Arial" w:cs="Arial"/>
      <w:sz w:val="28"/>
      <w:szCs w:val="28"/>
    </w:rPr>
  </w:style>
  <w:style w:type="paragraph" w:styleId="Didascalia1">
    <w:name w:val="Didascalia1"/>
    <w:basedOn w:val="Normal"/>
    <w:qFormat/>
    <w:pPr>
      <w:suppressLineNumbers/>
      <w:spacing w:before="120" w:after="120"/>
    </w:pPr>
    <w:rPr>
      <w:i/>
      <w:iCs/>
    </w:rPr>
  </w:style>
  <w:style w:type="paragraph" w:styleId="Indice">
    <w:name w:val="Indice"/>
    <w:basedOn w:val="Normal"/>
    <w:qFormat/>
    <w:pPr>
      <w:suppressLineNumbers/>
    </w:pPr>
    <w:rPr/>
  </w:style>
  <w:style w:type="paragraph" w:styleId="Header">
    <w:name w:val="Header"/>
    <w:basedOn w:val="Normal"/>
    <w:pPr>
      <w:tabs>
        <w:tab w:val="center" w:pos="4819" w:leader="none"/>
        <w:tab w:val="right" w:pos="9638" w:leader="none"/>
      </w:tabs>
    </w:pPr>
    <w:rPr/>
  </w:style>
  <w:style w:type="paragraph" w:styleId="Footer">
    <w:name w:val="Footer"/>
    <w:basedOn w:val="Normal"/>
    <w:pPr>
      <w:tabs>
        <w:tab w:val="center" w:pos="4819" w:leader="none"/>
        <w:tab w:val="right" w:pos="9638" w:leader="none"/>
      </w:tabs>
    </w:pPr>
    <w:rPr/>
  </w:style>
  <w:style w:type="paragraph" w:styleId="NormalWeb">
    <w:name w:val="Normal (Web)"/>
    <w:basedOn w:val="Normal"/>
    <w:qFormat/>
    <w:pPr>
      <w:widowControl/>
      <w:suppressAutoHyphens w:val="false"/>
      <w:spacing w:before="100" w:after="119"/>
    </w:pPr>
    <w:rPr>
      <w:rFonts w:eastAsia="Times New Roman" w:cs="Times New Roman"/>
      <w:lang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LibreOffice/5.3.6.1$Linux_X86_64 LibreOffice_project/30$Build-1</Application>
  <Company>Comune di Modena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2024-07-03T08:35:00Z</dcterms:created>
  <dc:creator>Andrea Piredda</dc:creator>
  <dc:description/>
  <dc:language>en-US</dc:language>
  <cp:lastModifiedBy>Manuela Fiori</cp:lastModifiedBy>
  <cp:lastPrinted>2411-12-31T23:00:00Z</cp:lastPrinted>
  <dcterms:modified xsi:type="dcterms:W3CDTF">2024-07-03T08:43:00Z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Comune di Modena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